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0"/>
        <w:ind w:left="400"/>
      </w:pPr>
      <w:r>
        <w:rPr/>
        <w:t>12/17/20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399"/>
      </w:pPr>
      <w:r>
        <w:rPr/>
        <w:t>To whom this may concern,</w:t>
      </w:r>
    </w:p>
    <w:p>
      <w:pPr>
        <w:pStyle w:val="BodyText"/>
      </w:pPr>
    </w:p>
    <w:p>
      <w:pPr>
        <w:pStyle w:val="BodyText"/>
        <w:spacing w:before="1"/>
        <w:ind w:left="399" w:right="534"/>
      </w:pPr>
      <w:r>
        <w:rPr/>
        <w:t>I had been a regular customer to Arts of Ancient Wisdom (AAWISDOM.com), and I recommend it to anyone. Christopher McGrath helped me with my intensive time-sensitive materials in my Statistic course throughout the difficult times.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00" w:right="89"/>
      </w:pPr>
      <w:r>
        <w:rPr/>
        <w:t>I knew he was very trustworthy, intelligent, and competent in handling overwhelming time-sensitive complex academic topics. I obtained 80% final grade from a failing grade. Not only this was a </w:t>
      </w:r>
      <w:r>
        <w:rPr>
          <w:rFonts w:ascii="Arial Black" w:hAnsi="Arial Black"/>
          <w:u w:val="single"/>
        </w:rPr>
        <w:t>full statistic course with all topics in statistics covered rigorously</w:t>
      </w:r>
      <w:r>
        <w:rPr/>
        <w:t>, but also there was</w:t>
      </w:r>
      <w:r>
        <w:rPr>
          <w:u w:val="single"/>
        </w:rPr>
        <w:t> </w:t>
      </w:r>
      <w:r>
        <w:rPr>
          <w:rFonts w:ascii="Arial Black" w:hAnsi="Arial Black"/>
          <w:u w:val="single"/>
        </w:rPr>
        <w:t>three major assignments applied to real world data for many techniques covered in course</w:t>
      </w:r>
      <w:r>
        <w:rPr/>
        <w:t>. In addition, there were </w:t>
      </w:r>
      <w:r>
        <w:rPr>
          <w:rFonts w:ascii="Arial Black" w:hAnsi="Arial Black"/>
          <w:u w:val="single"/>
        </w:rPr>
        <w:t>two major tests</w:t>
      </w:r>
      <w:r>
        <w:rPr/>
        <w:t>. The amount of materials covered each week were very unfair with demands and time-sensitive. Being an employed military veteran, I would not be able to pass this course without Chris’s help.</w:t>
      </w:r>
    </w:p>
    <w:p>
      <w:pPr>
        <w:pStyle w:val="BodyText"/>
      </w:pPr>
    </w:p>
    <w:p>
      <w:pPr>
        <w:pStyle w:val="BodyText"/>
        <w:ind w:left="400" w:right="89"/>
      </w:pPr>
      <w:r>
        <w:rPr/>
        <w:t>I am truly grateful with all the help, efforts, and valuable services I received. Please feel free to email me if you have any further question to verify my recommendations.</w:t>
      </w:r>
    </w:p>
    <w:p>
      <w:pPr>
        <w:pStyle w:val="BodyText"/>
        <w:spacing w:before="7"/>
      </w:pPr>
      <w:r>
        <w:rPr/>
        <w:pict>
          <v:group style="position:absolute;margin-left:57.670391pt;margin-top:15.755163pt;width:160.5pt;height:53.9pt;mso-position-horizontal-relative:page;mso-position-vertical-relative:paragraph;z-index:-251657216;mso-wrap-distance-left:0;mso-wrap-distance-right:0" coordorigin="1153,315" coordsize="3210,1078">
            <v:shape style="position:absolute;left:1153;top:315;width:3210;height:107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3;top:315;width:3210;height:107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34"/>
                      </w:rPr>
                    </w:pPr>
                  </w:p>
                  <w:p>
                    <w:pPr>
                      <w:spacing w:before="0"/>
                      <w:ind w:left="28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Shane Van Dyke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195" w:lineRule="exact"/>
        <w:ind w:left="400"/>
      </w:pPr>
      <w:hyperlink r:id="rId6">
        <w:r>
          <w:rPr/>
          <w:t>shane.vandyke@outlook.com</w:t>
        </w:r>
      </w:hyperlink>
    </w:p>
    <w:p>
      <w:pPr>
        <w:pStyle w:val="BodyText"/>
        <w:ind w:left="400"/>
      </w:pPr>
      <w:r>
        <w:rPr/>
        <w:t>315 921 6821</w:t>
      </w:r>
    </w:p>
    <w:p>
      <w:pPr>
        <w:pStyle w:val="BodyText"/>
        <w:ind w:left="400"/>
      </w:pPr>
      <w:r>
        <w:rPr/>
        <w:t>Student</w:t>
      </w:r>
    </w:p>
    <w:sectPr>
      <w:type w:val="continuous"/>
      <w:pgSz w:w="12240" w:h="15840"/>
      <w:pgMar w:top="500" w:bottom="280" w:left="10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hane.vandyke@outlook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</dc:creator>
  <dcterms:created xsi:type="dcterms:W3CDTF">2020-12-20T14:39:07Z</dcterms:created>
  <dcterms:modified xsi:type="dcterms:W3CDTF">2020-12-20T14:39:07Z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2020-12-20T00:00:00Z</vt:filetime>
  </property>
</Properties>
</file>